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09" w:rsidRDefault="00443809" w:rsidP="00443809">
      <w:pPr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</w:rPr>
      </w:pPr>
    </w:p>
    <w:p w:rsidR="00443809" w:rsidRDefault="00443809" w:rsidP="00443809">
      <w:pPr>
        <w:ind w:left="3540"/>
        <w:rPr>
          <w:szCs w:val="28"/>
        </w:rPr>
      </w:pPr>
      <w:r>
        <w:rPr>
          <w:szCs w:val="28"/>
        </w:rPr>
        <w:t xml:space="preserve">        </w:t>
      </w:r>
      <w:r w:rsidRPr="00F30AA0">
        <w:rPr>
          <w:szCs w:val="28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5" o:title=""/>
          </v:shape>
          <o:OLEObject Type="Embed" ProgID="Word.Picture.8" ShapeID="_x0000_i1025" DrawAspect="Content" ObjectID="_1675592796" r:id="rId6"/>
        </w:object>
      </w:r>
    </w:p>
    <w:p w:rsidR="00443809" w:rsidRDefault="00443809" w:rsidP="00443809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7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 СЕЛИЩНА РАДА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809" w:rsidRPr="001C7785" w:rsidRDefault="00443809" w:rsidP="004438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443809" w:rsidRPr="001C7785" w:rsidRDefault="00443809" w:rsidP="00443809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7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43809" w:rsidRDefault="00443809" w:rsidP="00034E36">
      <w:pPr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 w:rsidRPr="005C41F5">
        <w:rPr>
          <w:rFonts w:ascii="Times New Roman" w:eastAsia="Calibri" w:hAnsi="Times New Roman" w:cs="Calibri"/>
          <w:b/>
          <w:sz w:val="28"/>
          <w:szCs w:val="28"/>
        </w:rPr>
        <w:t>РІШЕННЯ</w:t>
      </w:r>
    </w:p>
    <w:p w:rsidR="00443809" w:rsidRPr="00AF35E0" w:rsidRDefault="00443809" w:rsidP="00443809">
      <w:pPr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val="ru-RU"/>
        </w:rPr>
      </w:pPr>
    </w:p>
    <w:p w:rsidR="00BC0B5E" w:rsidRPr="00AF35E0" w:rsidRDefault="00BC0B5E" w:rsidP="00BC0B5E">
      <w:pPr>
        <w:rPr>
          <w:rFonts w:ascii="Times New Roman" w:hAnsi="Times New Roman" w:cs="Times New Roman"/>
          <w:bCs/>
          <w:sz w:val="28"/>
          <w:lang w:val="ru-RU"/>
        </w:rPr>
      </w:pPr>
      <w:r w:rsidRPr="00AF35E0">
        <w:rPr>
          <w:rFonts w:ascii="Times New Roman" w:hAnsi="Times New Roman" w:cs="Times New Roman"/>
          <w:bCs/>
          <w:sz w:val="28"/>
          <w:lang w:val="ru-RU"/>
        </w:rPr>
        <w:t xml:space="preserve">    </w:t>
      </w:r>
      <w:r w:rsidRPr="00764C77">
        <w:rPr>
          <w:rFonts w:ascii="Times New Roman" w:hAnsi="Times New Roman" w:cs="Times New Roman"/>
          <w:bCs/>
          <w:sz w:val="28"/>
        </w:rPr>
        <w:t>18.02.2021  року</w:t>
      </w:r>
      <w:r w:rsidRPr="00764C77">
        <w:rPr>
          <w:rFonts w:ascii="Times New Roman" w:hAnsi="Times New Roman" w:cs="Times New Roman"/>
          <w:bCs/>
          <w:sz w:val="28"/>
        </w:rPr>
        <w:tab/>
      </w:r>
      <w:r w:rsidRPr="00764C77">
        <w:rPr>
          <w:rFonts w:ascii="Times New Roman" w:hAnsi="Times New Roman" w:cs="Times New Roman"/>
          <w:bCs/>
          <w:sz w:val="28"/>
        </w:rPr>
        <w:tab/>
      </w:r>
      <w:r w:rsidRPr="00764C77">
        <w:rPr>
          <w:rFonts w:ascii="Times New Roman" w:hAnsi="Times New Roman" w:cs="Times New Roman"/>
          <w:bCs/>
          <w:sz w:val="28"/>
        </w:rPr>
        <w:tab/>
      </w:r>
      <w:r w:rsidRPr="00AF35E0">
        <w:rPr>
          <w:rFonts w:ascii="Times New Roman" w:hAnsi="Times New Roman" w:cs="Times New Roman"/>
          <w:bCs/>
          <w:sz w:val="28"/>
          <w:lang w:val="ru-RU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  <w:t>№ 1</w:t>
      </w:r>
      <w:r w:rsidRPr="00AF35E0">
        <w:rPr>
          <w:rFonts w:ascii="Times New Roman" w:hAnsi="Times New Roman" w:cs="Times New Roman"/>
          <w:bCs/>
          <w:sz w:val="28"/>
          <w:lang w:val="ru-RU"/>
        </w:rPr>
        <w:t>44</w:t>
      </w:r>
      <w:r w:rsidRPr="00764C77">
        <w:rPr>
          <w:rFonts w:ascii="Times New Roman" w:hAnsi="Times New Roman" w:cs="Times New Roman"/>
          <w:bCs/>
          <w:sz w:val="28"/>
        </w:rPr>
        <w:t>-</w:t>
      </w:r>
      <w:r w:rsidRPr="00764C77">
        <w:rPr>
          <w:rFonts w:ascii="Times New Roman" w:hAnsi="Times New Roman" w:cs="Times New Roman"/>
          <w:bCs/>
          <w:sz w:val="28"/>
          <w:lang w:val="en-US"/>
        </w:rPr>
        <w:t>VIII</w:t>
      </w:r>
    </w:p>
    <w:p w:rsidR="00034E36" w:rsidRPr="00AF35E0" w:rsidRDefault="00034E36" w:rsidP="00443809">
      <w:pPr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val="ru-RU"/>
        </w:rPr>
      </w:pPr>
    </w:p>
    <w:p w:rsidR="00443809" w:rsidRPr="005C7AAA" w:rsidRDefault="00443809" w:rsidP="005C7AA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C7AAA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Pr="005C7AAA">
        <w:rPr>
          <w:rFonts w:ascii="Times New Roman" w:hAnsi="Times New Roman" w:cs="Times New Roman"/>
          <w:sz w:val="28"/>
          <w:szCs w:val="28"/>
        </w:rPr>
        <w:t xml:space="preserve"> </w:t>
      </w:r>
      <w:r w:rsidRPr="005C7AAA">
        <w:rPr>
          <w:rFonts w:ascii="Times New Roman" w:hAnsi="Times New Roman" w:cs="Times New Roman"/>
          <w:sz w:val="28"/>
          <w:szCs w:val="28"/>
          <w:lang w:eastAsia="ru-RU"/>
        </w:rPr>
        <w:t>створення відділу  соціального захисту</w:t>
      </w:r>
    </w:p>
    <w:p w:rsidR="00AF35E0" w:rsidRDefault="003F3ED9" w:rsidP="005C7AA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C7AA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43809" w:rsidRPr="005C7AAA">
        <w:rPr>
          <w:rFonts w:ascii="Times New Roman" w:hAnsi="Times New Roman" w:cs="Times New Roman"/>
          <w:sz w:val="28"/>
          <w:szCs w:val="28"/>
          <w:lang w:eastAsia="ru-RU"/>
        </w:rPr>
        <w:t xml:space="preserve">аселення </w:t>
      </w:r>
      <w:proofErr w:type="spellStart"/>
      <w:r w:rsidR="00443809" w:rsidRPr="005C7AAA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443809" w:rsidRPr="005C7AAA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</w:t>
      </w:r>
    </w:p>
    <w:p w:rsidR="00AF35E0" w:rsidRDefault="00AF35E0" w:rsidP="005C7AA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Одеської області </w:t>
      </w:r>
      <w:r w:rsidR="00443809" w:rsidRPr="005C7AAA">
        <w:rPr>
          <w:rFonts w:ascii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43809" w:rsidRPr="005C7AAA">
        <w:rPr>
          <w:rFonts w:ascii="Times New Roman" w:hAnsi="Times New Roman" w:cs="Times New Roman"/>
          <w:sz w:val="28"/>
          <w:szCs w:val="28"/>
          <w:lang w:eastAsia="ru-RU"/>
        </w:rPr>
        <w:t xml:space="preserve">вжиття заходів щодо </w:t>
      </w:r>
    </w:p>
    <w:p w:rsidR="00443809" w:rsidRPr="005C7AAA" w:rsidRDefault="00443809" w:rsidP="005C7AA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C7AAA">
        <w:rPr>
          <w:rFonts w:ascii="Times New Roman" w:hAnsi="Times New Roman" w:cs="Times New Roman"/>
          <w:sz w:val="28"/>
          <w:szCs w:val="28"/>
          <w:lang w:eastAsia="ru-RU"/>
        </w:rPr>
        <w:t xml:space="preserve">його державної реєстрації. </w:t>
      </w:r>
    </w:p>
    <w:p w:rsidR="00443809" w:rsidRPr="005C41F5" w:rsidRDefault="00443809" w:rsidP="004438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809" w:rsidRDefault="00443809" w:rsidP="00443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Н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а підставі рішення 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Савранської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с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елищної 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ради № 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8 від10.12.2020 року  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«Про затвердження структури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, загальної чисельності апарату ради та її виконавчих органів»</w:t>
      </w:r>
      <w:r w:rsidR="003F3ED9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зі змінами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, керуючись ч.1 ст.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87 Цивільного кодексу 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України, п.2 ч.2 ст.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17 Закону України «Пр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о державну реєстрацію юридичних 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осіб, фізичних осіб-підприємців та громадських формувань»,</w:t>
      </w:r>
      <w:r w:rsidR="00262569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 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п.6 </w:t>
      </w:r>
      <w:r w:rsidR="00262569">
        <w:rPr>
          <w:rFonts w:ascii="Times New Roman" w:eastAsia="Lucida Sans Unicode" w:hAnsi="Times New Roman" w:cs="Tahoma"/>
          <w:sz w:val="28"/>
          <w:szCs w:val="24"/>
          <w:lang w:eastAsia="ru-RU"/>
        </w:rPr>
        <w:t>ч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.1 ст.26, ч.4 ст.54,</w:t>
      </w:r>
      <w:r w:rsidR="005C7AAA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ст.</w:t>
      </w:r>
      <w:r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59 Закону України «Про місцеве самоврядування в Україні»</w:t>
      </w:r>
      <w:r w:rsidRPr="005C41F5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та заслухавши інформацію Савранського селищного голови щодо створення виконавчого органу  відділу соціального захисту населення </w:t>
      </w:r>
      <w:proofErr w:type="spellStart"/>
      <w:r>
        <w:rPr>
          <w:rFonts w:ascii="Times New Roman" w:eastAsia="Lucida Sans Unicode" w:hAnsi="Times New Roman" w:cs="Tahoma"/>
          <w:sz w:val="28"/>
          <w:szCs w:val="24"/>
          <w:lang w:eastAsia="ru-RU"/>
        </w:rPr>
        <w:t>Савранської</w:t>
      </w:r>
      <w:proofErr w:type="spellEnd"/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селищної ради</w:t>
      </w:r>
      <w:r w:rsidR="00BC1528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Одеської області</w:t>
      </w:r>
      <w:r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, </w:t>
      </w:r>
      <w:r w:rsidR="005C7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сесія </w:t>
      </w: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</w:p>
    <w:p w:rsidR="00443809" w:rsidRPr="00176B9D" w:rsidRDefault="00443809" w:rsidP="00443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809" w:rsidRPr="005C7AAA" w:rsidRDefault="00443809" w:rsidP="00443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A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3F3ED9" w:rsidRPr="00176B9D" w:rsidRDefault="003F3ED9" w:rsidP="00443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3809" w:rsidRPr="00176B9D" w:rsidRDefault="00443809" w:rsidP="0044380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76B9D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5C7A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Створити виконавчий орган ради –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відділ соціального захисту населення </w:t>
      </w:r>
      <w:r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76B9D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</w:t>
      </w:r>
      <w:r w:rsidR="00AF35E0">
        <w:rPr>
          <w:rFonts w:ascii="Times New Roman" w:hAnsi="Times New Roman" w:cs="Times New Roman"/>
          <w:sz w:val="28"/>
          <w:szCs w:val="28"/>
          <w:lang w:eastAsia="ru-RU"/>
        </w:rPr>
        <w:t xml:space="preserve">Одеської області </w:t>
      </w:r>
      <w:r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у статусі юридичної особи публічного права. </w:t>
      </w:r>
    </w:p>
    <w:p w:rsidR="00443809" w:rsidRDefault="00443809" w:rsidP="00443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C0B5E" w:rsidRPr="00BC0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A4F2B">
        <w:rPr>
          <w:rFonts w:ascii="Times New Roman" w:hAnsi="Times New Roman" w:cs="Times New Roman"/>
          <w:sz w:val="28"/>
          <w:szCs w:val="28"/>
        </w:rPr>
        <w:t xml:space="preserve">Затвердити Положення про  відділ </w:t>
      </w:r>
      <w:r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</w:t>
      </w:r>
      <w:r w:rsidRPr="006A4F2B">
        <w:rPr>
          <w:rFonts w:ascii="Times New Roman" w:hAnsi="Times New Roman" w:cs="Times New Roman"/>
          <w:sz w:val="28"/>
          <w:szCs w:val="28"/>
        </w:rPr>
        <w:t xml:space="preserve"> ради </w:t>
      </w:r>
      <w:r w:rsidR="00AF35E0">
        <w:rPr>
          <w:rFonts w:ascii="Times New Roman" w:hAnsi="Times New Roman" w:cs="Times New Roman"/>
          <w:sz w:val="28"/>
          <w:szCs w:val="28"/>
          <w:lang w:eastAsia="ru-RU"/>
        </w:rPr>
        <w:t xml:space="preserve">Одеської області </w:t>
      </w:r>
      <w:r w:rsidRPr="006A4F2B">
        <w:rPr>
          <w:rFonts w:ascii="Times New Roman" w:hAnsi="Times New Roman" w:cs="Times New Roman"/>
          <w:sz w:val="28"/>
          <w:szCs w:val="28"/>
        </w:rPr>
        <w:t>(додається).</w:t>
      </w:r>
    </w:p>
    <w:p w:rsidR="00443809" w:rsidRPr="00176B9D" w:rsidRDefault="00443809" w:rsidP="0044380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B9D">
        <w:rPr>
          <w:rFonts w:ascii="Times New Roman" w:hAnsi="Times New Roman" w:cs="Times New Roman"/>
          <w:sz w:val="28"/>
          <w:szCs w:val="28"/>
        </w:rPr>
        <w:t>3.</w:t>
      </w:r>
      <w:r w:rsidR="00BC0B5E" w:rsidRPr="00BC0B5E">
        <w:rPr>
          <w:rFonts w:ascii="Times New Roman" w:hAnsi="Times New Roman" w:cs="Times New Roman"/>
          <w:sz w:val="28"/>
          <w:szCs w:val="28"/>
        </w:rPr>
        <w:t xml:space="preserve"> </w:t>
      </w:r>
      <w:r w:rsidRPr="00176B9D">
        <w:rPr>
          <w:rFonts w:ascii="Times New Roman" w:hAnsi="Times New Roman" w:cs="Times New Roman"/>
          <w:sz w:val="28"/>
          <w:szCs w:val="28"/>
        </w:rPr>
        <w:t xml:space="preserve">Новопризначеному керівнику  відділу здійснити заходи щодо державної реєстрації юридичної особи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76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відділу соціального захисту населення </w:t>
      </w:r>
      <w:r w:rsidRPr="00176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B9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176B9D">
        <w:rPr>
          <w:rFonts w:ascii="Times New Roman" w:hAnsi="Times New Roman" w:cs="Times New Roman"/>
          <w:sz w:val="28"/>
          <w:szCs w:val="28"/>
        </w:rPr>
        <w:t xml:space="preserve">  селищної  ради</w:t>
      </w:r>
      <w:r w:rsidR="005C7AAA">
        <w:rPr>
          <w:rFonts w:ascii="Times New Roman" w:hAnsi="Times New Roman" w:cs="Times New Roman"/>
          <w:sz w:val="28"/>
          <w:szCs w:val="28"/>
        </w:rPr>
        <w:t xml:space="preserve">  Одеської області</w:t>
      </w:r>
      <w:r w:rsidRPr="00176B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3809" w:rsidRPr="00262569" w:rsidRDefault="00443809" w:rsidP="00443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569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виконанням цього рішення покласти на постійну комісію селищної ради з питань охорони здоров'я та соціального захисту населення, освіти, культури, молоді, фізкультури і спорту</w:t>
      </w:r>
      <w:r w:rsidR="002625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3809" w:rsidRPr="00262569" w:rsidRDefault="00443809" w:rsidP="00443809">
      <w:pPr>
        <w:pStyle w:val="Default"/>
        <w:rPr>
          <w:bCs/>
          <w:sz w:val="23"/>
          <w:szCs w:val="23"/>
        </w:rPr>
      </w:pPr>
    </w:p>
    <w:p w:rsidR="00443809" w:rsidRDefault="00443809" w:rsidP="00443809">
      <w:pPr>
        <w:pStyle w:val="Default"/>
        <w:rPr>
          <w:b/>
          <w:bCs/>
          <w:sz w:val="23"/>
          <w:szCs w:val="23"/>
        </w:rPr>
      </w:pPr>
    </w:p>
    <w:p w:rsidR="00443809" w:rsidRPr="001B2234" w:rsidRDefault="00BC0B5E" w:rsidP="00443809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 w:rsidRPr="001B2234">
        <w:rPr>
          <w:rFonts w:ascii="Times New Roman" w:hAnsi="Times New Roman" w:cs="Times New Roman"/>
          <w:bCs/>
          <w:sz w:val="28"/>
          <w:szCs w:val="28"/>
        </w:rPr>
        <w:t>Селищний голова</w:t>
      </w:r>
      <w:r w:rsidR="001B2234">
        <w:rPr>
          <w:rFonts w:ascii="Times New Roman" w:hAnsi="Times New Roman" w:cs="Times New Roman"/>
          <w:bCs/>
          <w:sz w:val="28"/>
          <w:szCs w:val="28"/>
        </w:rPr>
        <w:tab/>
      </w:r>
      <w:r w:rsidR="001B2234">
        <w:rPr>
          <w:rFonts w:ascii="Times New Roman" w:hAnsi="Times New Roman" w:cs="Times New Roman"/>
          <w:bCs/>
          <w:sz w:val="28"/>
          <w:szCs w:val="28"/>
        </w:rPr>
        <w:tab/>
      </w:r>
      <w:r w:rsidR="001B2234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  <w:r w:rsidR="001B2234">
        <w:rPr>
          <w:rFonts w:ascii="Times New Roman" w:hAnsi="Times New Roman" w:cs="Times New Roman"/>
          <w:bCs/>
          <w:sz w:val="28"/>
          <w:szCs w:val="28"/>
        </w:rPr>
        <w:tab/>
      </w:r>
      <w:r w:rsidR="001B2234">
        <w:rPr>
          <w:rFonts w:ascii="Times New Roman" w:hAnsi="Times New Roman" w:cs="Times New Roman"/>
          <w:bCs/>
          <w:sz w:val="28"/>
          <w:szCs w:val="28"/>
        </w:rPr>
        <w:tab/>
      </w:r>
      <w:r w:rsidR="001B2234">
        <w:rPr>
          <w:rFonts w:ascii="Times New Roman" w:hAnsi="Times New Roman" w:cs="Times New Roman"/>
          <w:bCs/>
          <w:sz w:val="28"/>
          <w:szCs w:val="28"/>
        </w:rPr>
        <w:tab/>
        <w:t>Сергій ДУЖІЙ</w:t>
      </w:r>
    </w:p>
    <w:p w:rsidR="003C2A06" w:rsidRPr="00895278" w:rsidRDefault="00443809">
      <w:pPr>
        <w:rPr>
          <w:rFonts w:ascii="Times New Roman" w:hAnsi="Times New Roman" w:cs="Times New Roman"/>
          <w:b/>
          <w:sz w:val="32"/>
          <w:szCs w:val="32"/>
        </w:rPr>
      </w:pPr>
      <w:r w:rsidRPr="006A4F2B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sectPr w:rsidR="003C2A06" w:rsidRPr="00895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68E"/>
    <w:rsid w:val="00034E36"/>
    <w:rsid w:val="001B2234"/>
    <w:rsid w:val="00262569"/>
    <w:rsid w:val="003C2A06"/>
    <w:rsid w:val="003F3ED9"/>
    <w:rsid w:val="00443809"/>
    <w:rsid w:val="005C7AAA"/>
    <w:rsid w:val="00895278"/>
    <w:rsid w:val="00914C96"/>
    <w:rsid w:val="0097568E"/>
    <w:rsid w:val="00AF35E0"/>
    <w:rsid w:val="00BC0B5E"/>
    <w:rsid w:val="00BC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0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38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uk-UA"/>
    </w:rPr>
  </w:style>
  <w:style w:type="paragraph" w:styleId="a3">
    <w:name w:val="No Spacing"/>
    <w:uiPriority w:val="1"/>
    <w:qFormat/>
    <w:rsid w:val="00443809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0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38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uk-UA"/>
    </w:rPr>
  </w:style>
  <w:style w:type="paragraph" w:styleId="a3">
    <w:name w:val="No Spacing"/>
    <w:uiPriority w:val="1"/>
    <w:qFormat/>
    <w:rsid w:val="0044380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2021-02-19T12:59:00Z</cp:lastPrinted>
  <dcterms:created xsi:type="dcterms:W3CDTF">2021-02-19T09:29:00Z</dcterms:created>
  <dcterms:modified xsi:type="dcterms:W3CDTF">2021-02-23T11:40:00Z</dcterms:modified>
</cp:coreProperties>
</file>